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BA" w:rsidRDefault="0036122D" w:rsidP="009830E9">
      <w:pPr>
        <w:jc w:val="center"/>
      </w:pPr>
      <w:r>
        <w:t xml:space="preserve">  </w:t>
      </w:r>
      <w:bookmarkStart w:id="0" w:name="_GoBack"/>
      <w:bookmarkEnd w:id="0"/>
    </w:p>
    <w:p w:rsidR="009830E9" w:rsidRDefault="009830E9" w:rsidP="009830E9">
      <w:pPr>
        <w:jc w:val="center"/>
      </w:pPr>
    </w:p>
    <w:p w:rsidR="009830E9" w:rsidRDefault="009830E9" w:rsidP="009830E9">
      <w:pPr>
        <w:jc w:val="center"/>
      </w:pPr>
      <w:r>
        <w:t>CALENDAR ACORDARE DEPUNERE ACTE BURSE</w:t>
      </w:r>
    </w:p>
    <w:tbl>
      <w:tblPr>
        <w:tblStyle w:val="GrilTabel"/>
        <w:tblW w:w="13575" w:type="dxa"/>
        <w:tblLook w:val="04A0" w:firstRow="1" w:lastRow="0" w:firstColumn="1" w:lastColumn="0" w:noHBand="0" w:noVBand="1"/>
      </w:tblPr>
      <w:tblGrid>
        <w:gridCol w:w="1430"/>
        <w:gridCol w:w="1630"/>
        <w:gridCol w:w="6140"/>
        <w:gridCol w:w="4375"/>
      </w:tblGrid>
      <w:tr w:rsidR="006A6172" w:rsidTr="006A6172">
        <w:tc>
          <w:tcPr>
            <w:tcW w:w="1237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1281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TIP BURSA</w:t>
            </w:r>
          </w:p>
        </w:tc>
        <w:tc>
          <w:tcPr>
            <w:tcW w:w="6485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Condiții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4572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DOCUMENTE SOLICITATE</w:t>
            </w:r>
          </w:p>
        </w:tc>
      </w:tr>
      <w:tr w:rsidR="006A6172" w:rsidTr="006A6172">
        <w:tc>
          <w:tcPr>
            <w:tcW w:w="1237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25.09 – 05.10.2023</w:t>
            </w:r>
          </w:p>
        </w:tc>
        <w:tc>
          <w:tcPr>
            <w:tcW w:w="1281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BURSA DE EXCELENŢĂ OLIMPICĂ I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6485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A61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. Distincție, premiul I, II, III, mențiune la olimpiadele școlare internaționale din 2022-2023</w:t>
            </w:r>
          </w:p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61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II. Distincție, premiul I, II, III, la etapa națională a olimpiadelor școlare din 2022-2023</w:t>
            </w:r>
          </w:p>
        </w:tc>
        <w:tc>
          <w:tcPr>
            <w:tcW w:w="4572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6172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cerere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depusǎ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pǎrinte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legal/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major</w:t>
            </w:r>
          </w:p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6172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diplomǎ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certificatǎ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originalul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unita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ții</w:t>
            </w:r>
          </w:p>
        </w:tc>
      </w:tr>
      <w:tr w:rsidR="006A6172" w:rsidTr="006A6172">
        <w:tc>
          <w:tcPr>
            <w:tcW w:w="1237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25.09 – 05.10.2023</w:t>
            </w:r>
          </w:p>
        </w:tc>
        <w:tc>
          <w:tcPr>
            <w:tcW w:w="1281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BURSĂ DE MERIT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clasele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VI - VIII</w:t>
            </w:r>
          </w:p>
        </w:tc>
        <w:tc>
          <w:tcPr>
            <w:tcW w:w="6485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6172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lista</w:t>
            </w:r>
            <w:proofErr w:type="spellEnd"/>
            <w:proofErr w:type="gram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întocmitǎ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diriginte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ordinea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descrescătoare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mediei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generale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anuale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clasele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VI-VIII)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medii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egale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cu 9,50, respective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primii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30%dintre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fiecărei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clase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ordinea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descrescătoare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6172" w:rsidTr="006A6172">
        <w:tc>
          <w:tcPr>
            <w:tcW w:w="1237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01.01.2024 – 15.01.2024</w:t>
            </w:r>
          </w:p>
        </w:tc>
        <w:tc>
          <w:tcPr>
            <w:tcW w:w="1281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BURSĂ DE MERIT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clasele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6485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lista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întocmitǎ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diriginte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ordinea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descrescătoare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mediilor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calculate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medie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zecimale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rotunjire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notelor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primelor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intervale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învățare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curs (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6172" w:rsidTr="006A6172">
        <w:tc>
          <w:tcPr>
            <w:tcW w:w="1237" w:type="dxa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25.09 – 05.10.2023</w:t>
            </w:r>
          </w:p>
        </w:tc>
        <w:tc>
          <w:tcPr>
            <w:tcW w:w="1281" w:type="dxa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BURSE SOCIALE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MEDICALE</w:t>
            </w:r>
          </w:p>
        </w:tc>
        <w:tc>
          <w:tcPr>
            <w:tcW w:w="6485" w:type="dxa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I.</w:t>
            </w:r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venit mediu lunar/membru de familie </w:t>
            </w:r>
            <w:r w:rsidRPr="006A617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50% din salariul minim net pe economie;</w:t>
            </w:r>
          </w:p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II.</w:t>
            </w:r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unul sau ambii părinți decedați;</w:t>
            </w:r>
          </w:p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III.</w:t>
            </w:r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plasament/</w:t>
            </w:r>
            <w:proofErr w:type="spellStart"/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plasament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urgență;</w:t>
            </w:r>
          </w:p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IV.</w:t>
            </w:r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familii monoparentale;</w:t>
            </w:r>
          </w:p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V.</w:t>
            </w:r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deficiențe/afectări funcționale;</w:t>
            </w:r>
          </w:p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VI.</w:t>
            </w:r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</w:t>
            </w:r>
            <w:proofErr w:type="spellEnd"/>
            <w:r w:rsidRPr="006A61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familii cu venit minim de incluziune.</w:t>
            </w:r>
          </w:p>
        </w:tc>
        <w:tc>
          <w:tcPr>
            <w:tcW w:w="4572" w:type="dxa"/>
          </w:tcPr>
          <w:p w:rsidR="006A6172" w:rsidRDefault="006A6172" w:rsidP="006A6172">
            <w:pPr>
              <w:pStyle w:val="Frspaiere"/>
            </w:pPr>
            <w:proofErr w:type="spellStart"/>
            <w:r w:rsidRPr="006A6172">
              <w:t>Cerere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părinte</w:t>
            </w:r>
            <w:proofErr w:type="spellEnd"/>
            <w:r w:rsidRPr="006A6172">
              <w:t>/</w:t>
            </w:r>
            <w:proofErr w:type="spellStart"/>
            <w:r w:rsidRPr="006A6172">
              <w:t>reprezentant</w:t>
            </w:r>
            <w:proofErr w:type="spellEnd"/>
            <w:r w:rsidRPr="006A6172">
              <w:t xml:space="preserve"> legal/</w:t>
            </w:r>
            <w:proofErr w:type="spellStart"/>
            <w:r w:rsidRPr="006A6172">
              <w:t>elev</w:t>
            </w:r>
            <w:proofErr w:type="spellEnd"/>
            <w:r w:rsidRPr="006A6172">
              <w:t xml:space="preserve"> major.</w:t>
            </w:r>
          </w:p>
          <w:p w:rsidR="006A6172" w:rsidRPr="006A6172" w:rsidRDefault="006A6172" w:rsidP="006A6172">
            <w:pPr>
              <w:pStyle w:val="Frspaiere"/>
            </w:pPr>
            <w:r>
              <w:t>(</w:t>
            </w:r>
            <w:proofErr w:type="spellStart"/>
            <w:r>
              <w:t>cerere</w:t>
            </w:r>
            <w:proofErr w:type="spellEnd"/>
            <w:r>
              <w:t xml:space="preserve"> tip de la </w:t>
            </w:r>
            <w:proofErr w:type="spellStart"/>
            <w:r>
              <w:t>secretariatul</w:t>
            </w:r>
            <w:proofErr w:type="spellEnd"/>
            <w:r>
              <w:t xml:space="preserve"> </w:t>
            </w:r>
            <w:proofErr w:type="spellStart"/>
            <w:r>
              <w:t>unității</w:t>
            </w:r>
            <w:proofErr w:type="spellEnd"/>
            <w:r>
              <w:t>)</w:t>
            </w:r>
          </w:p>
          <w:p w:rsidR="006A6172" w:rsidRPr="006A6172" w:rsidRDefault="006A6172" w:rsidP="006A6172">
            <w:pPr>
              <w:pStyle w:val="Frspaiere"/>
            </w:pPr>
            <w:proofErr w:type="spellStart"/>
            <w:r w:rsidRPr="006A6172">
              <w:t>Acte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doveditoare</w:t>
            </w:r>
            <w:proofErr w:type="spellEnd"/>
            <w:r w:rsidRPr="006A6172">
              <w:t xml:space="preserve"> (</w:t>
            </w:r>
            <w:proofErr w:type="spellStart"/>
            <w:r w:rsidRPr="006A6172">
              <w:t>după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caz</w:t>
            </w:r>
            <w:proofErr w:type="spellEnd"/>
            <w:r w:rsidRPr="006A6172">
              <w:t>):</w:t>
            </w:r>
          </w:p>
          <w:p w:rsidR="006A6172" w:rsidRPr="006A6172" w:rsidRDefault="006A6172" w:rsidP="006A6172">
            <w:pPr>
              <w:pStyle w:val="Frspaiere"/>
            </w:pPr>
            <w:r w:rsidRPr="006A6172">
              <w:t>-</w:t>
            </w:r>
            <w:proofErr w:type="spellStart"/>
            <w:r w:rsidRPr="006A6172">
              <w:t>declarație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pe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propria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răspundere</w:t>
            </w:r>
            <w:proofErr w:type="spellEnd"/>
            <w:r w:rsidRPr="006A6172">
              <w:t xml:space="preserve"> cu </w:t>
            </w:r>
            <w:proofErr w:type="spellStart"/>
            <w:r w:rsidRPr="006A6172">
              <w:t>veniturile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nete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permanente</w:t>
            </w:r>
            <w:proofErr w:type="spellEnd"/>
            <w:r w:rsidRPr="006A6172">
              <w:t xml:space="preserve"> ale </w:t>
            </w:r>
            <w:proofErr w:type="spellStart"/>
            <w:r w:rsidRPr="006A6172">
              <w:t>familiei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pe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ultimele</w:t>
            </w:r>
            <w:proofErr w:type="spellEnd"/>
            <w:r w:rsidRPr="006A6172">
              <w:t xml:space="preserve"> 12 </w:t>
            </w:r>
            <w:proofErr w:type="spellStart"/>
            <w:r w:rsidRPr="006A6172">
              <w:t>luni</w:t>
            </w:r>
            <w:proofErr w:type="spellEnd"/>
            <w:r w:rsidRPr="006A6172">
              <w:t xml:space="preserve">; nu </w:t>
            </w:r>
            <w:proofErr w:type="spellStart"/>
            <w:r w:rsidRPr="006A6172">
              <w:t>va</w:t>
            </w:r>
            <w:proofErr w:type="spellEnd"/>
            <w:r w:rsidRPr="006A6172">
              <w:t xml:space="preserve"> fi </w:t>
            </w:r>
            <w:proofErr w:type="spellStart"/>
            <w:r w:rsidRPr="006A6172">
              <w:t>depusă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pentru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elevi</w:t>
            </w:r>
            <w:proofErr w:type="spellEnd"/>
            <w:r w:rsidRPr="006A6172">
              <w:t xml:space="preserve"> cu </w:t>
            </w:r>
            <w:proofErr w:type="spellStart"/>
            <w:r w:rsidRPr="006A6172">
              <w:t>părinți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decedați</w:t>
            </w:r>
            <w:proofErr w:type="spellEnd"/>
            <w:r w:rsidRPr="006A6172">
              <w:t xml:space="preserve">, </w:t>
            </w:r>
            <w:proofErr w:type="spellStart"/>
            <w:r w:rsidRPr="006A6172">
              <w:t>sau</w:t>
            </w:r>
            <w:proofErr w:type="spellEnd"/>
            <w:r w:rsidRPr="006A6172">
              <w:t xml:space="preserve"> din </w:t>
            </w:r>
            <w:proofErr w:type="spellStart"/>
            <w:r w:rsidRPr="006A6172">
              <w:t>familii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monoparentale</w:t>
            </w:r>
            <w:proofErr w:type="spellEnd"/>
            <w:r w:rsidRPr="006A6172">
              <w:t>;</w:t>
            </w:r>
          </w:p>
          <w:p w:rsidR="006A6172" w:rsidRPr="006A6172" w:rsidRDefault="006A6172" w:rsidP="006A6172">
            <w:pPr>
              <w:pStyle w:val="Frspaiere"/>
            </w:pPr>
            <w:r w:rsidRPr="006A6172">
              <w:t xml:space="preserve">- </w:t>
            </w:r>
            <w:proofErr w:type="spellStart"/>
            <w:r w:rsidRPr="006A6172">
              <w:t>acord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privind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prelucrarea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datelor</w:t>
            </w:r>
            <w:proofErr w:type="spellEnd"/>
            <w:r w:rsidRPr="006A6172">
              <w:t xml:space="preserve"> cu </w:t>
            </w:r>
            <w:proofErr w:type="spellStart"/>
            <w:r w:rsidRPr="006A6172">
              <w:t>caracter</w:t>
            </w:r>
            <w:proofErr w:type="spellEnd"/>
            <w:r w:rsidRPr="006A6172">
              <w:t xml:space="preserve"> personal</w:t>
            </w:r>
            <w:r>
              <w:t xml:space="preserve"> (de la </w:t>
            </w:r>
            <w:proofErr w:type="spellStart"/>
            <w:r>
              <w:t>secretariatul</w:t>
            </w:r>
            <w:proofErr w:type="spellEnd"/>
            <w:r>
              <w:t xml:space="preserve"> </w:t>
            </w:r>
            <w:proofErr w:type="spellStart"/>
            <w:r>
              <w:t>unității</w:t>
            </w:r>
            <w:proofErr w:type="spellEnd"/>
            <w:r>
              <w:t>)</w:t>
            </w:r>
            <w:r w:rsidRPr="006A6172">
              <w:t>;</w:t>
            </w:r>
          </w:p>
          <w:p w:rsidR="006A6172" w:rsidRPr="006A6172" w:rsidRDefault="006A6172" w:rsidP="006A6172">
            <w:pPr>
              <w:pStyle w:val="Frspaiere"/>
            </w:pPr>
            <w:r w:rsidRPr="006A6172">
              <w:t xml:space="preserve">- </w:t>
            </w:r>
            <w:proofErr w:type="spellStart"/>
            <w:r w:rsidRPr="006A6172">
              <w:t>certificat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naștere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copii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familie</w:t>
            </w:r>
            <w:proofErr w:type="spellEnd"/>
            <w:r w:rsidRPr="006A6172">
              <w:t xml:space="preserve"> &lt; 14 </w:t>
            </w:r>
            <w:proofErr w:type="spellStart"/>
            <w:r w:rsidRPr="006A6172">
              <w:t>ani</w:t>
            </w:r>
            <w:proofErr w:type="spellEnd"/>
            <w:r w:rsidRPr="006A6172">
              <w:t>;</w:t>
            </w:r>
          </w:p>
          <w:p w:rsidR="006A6172" w:rsidRPr="006A6172" w:rsidRDefault="006A6172" w:rsidP="006A6172">
            <w:pPr>
              <w:pStyle w:val="Frspaiere"/>
            </w:pPr>
            <w:r w:rsidRPr="006A6172">
              <w:t xml:space="preserve">- carte </w:t>
            </w:r>
            <w:proofErr w:type="spellStart"/>
            <w:r w:rsidRPr="006A6172">
              <w:t>identitate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persoane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familie</w:t>
            </w:r>
            <w:proofErr w:type="spellEnd"/>
            <w:r w:rsidRPr="006A6172">
              <w:t xml:space="preserve"> &gt; 14 </w:t>
            </w:r>
            <w:proofErr w:type="spellStart"/>
            <w:r w:rsidRPr="006A6172">
              <w:t>ani</w:t>
            </w:r>
            <w:proofErr w:type="spellEnd"/>
            <w:r w:rsidRPr="006A6172">
              <w:t>;</w:t>
            </w:r>
          </w:p>
          <w:p w:rsidR="006A6172" w:rsidRPr="006A6172" w:rsidRDefault="006A6172" w:rsidP="006A6172">
            <w:pPr>
              <w:pStyle w:val="Frspaiere"/>
            </w:pPr>
            <w:r w:rsidRPr="006A6172">
              <w:t xml:space="preserve">- act stare </w:t>
            </w:r>
            <w:proofErr w:type="spellStart"/>
            <w:r w:rsidRPr="006A6172">
              <w:t>civilă</w:t>
            </w:r>
            <w:proofErr w:type="spellEnd"/>
            <w:r w:rsidRPr="006A6172">
              <w:t>;</w:t>
            </w:r>
          </w:p>
          <w:p w:rsidR="006A6172" w:rsidRPr="006A6172" w:rsidRDefault="006A6172" w:rsidP="006A6172">
            <w:pPr>
              <w:pStyle w:val="Frspaiere"/>
            </w:pPr>
            <w:r w:rsidRPr="006A6172">
              <w:lastRenderedPageBreak/>
              <w:t xml:space="preserve">- </w:t>
            </w:r>
            <w:proofErr w:type="spellStart"/>
            <w:r w:rsidRPr="006A6172">
              <w:t>sentință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judecătorească</w:t>
            </w:r>
            <w:proofErr w:type="spellEnd"/>
            <w:r w:rsidRPr="006A6172">
              <w:t xml:space="preserve">, cu </w:t>
            </w:r>
            <w:proofErr w:type="spellStart"/>
            <w:r w:rsidRPr="006A6172">
              <w:t>atribuirea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copilului</w:t>
            </w:r>
            <w:proofErr w:type="spellEnd"/>
            <w:r w:rsidRPr="006A6172">
              <w:t>;</w:t>
            </w:r>
          </w:p>
          <w:p w:rsidR="006A6172" w:rsidRPr="006A6172" w:rsidRDefault="006A6172" w:rsidP="006A6172">
            <w:pPr>
              <w:pStyle w:val="Frspaiere"/>
            </w:pPr>
            <w:r w:rsidRPr="006A6172">
              <w:t xml:space="preserve">- </w:t>
            </w:r>
            <w:proofErr w:type="spellStart"/>
            <w:r w:rsidRPr="006A6172">
              <w:t>certificat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deces</w:t>
            </w:r>
            <w:proofErr w:type="spellEnd"/>
            <w:r w:rsidRPr="006A6172">
              <w:t>;</w:t>
            </w:r>
          </w:p>
          <w:p w:rsidR="006A6172" w:rsidRPr="006A6172" w:rsidRDefault="006A6172" w:rsidP="006A6172">
            <w:pPr>
              <w:pStyle w:val="Frspaiere"/>
            </w:pPr>
            <w:r w:rsidRPr="006A6172">
              <w:t xml:space="preserve">- </w:t>
            </w:r>
            <w:proofErr w:type="spellStart"/>
            <w:r w:rsidRPr="006A6172">
              <w:t>decizie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instanță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menținere</w:t>
            </w:r>
            <w:proofErr w:type="spellEnd"/>
            <w:r w:rsidRPr="006A6172">
              <w:t xml:space="preserve"> stare </w:t>
            </w:r>
            <w:proofErr w:type="spellStart"/>
            <w:r w:rsidRPr="006A6172">
              <w:t>arest</w:t>
            </w:r>
            <w:proofErr w:type="spellEnd"/>
            <w:r w:rsidRPr="006A6172">
              <w:t>;</w:t>
            </w:r>
          </w:p>
          <w:p w:rsidR="006A6172" w:rsidRPr="006A6172" w:rsidRDefault="006A6172" w:rsidP="006A6172">
            <w:pPr>
              <w:pStyle w:val="Frspaiere"/>
            </w:pPr>
            <w:r w:rsidRPr="006A6172">
              <w:t xml:space="preserve">- </w:t>
            </w:r>
            <w:proofErr w:type="spellStart"/>
            <w:r w:rsidRPr="006A6172">
              <w:t>raport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anchetă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socială</w:t>
            </w:r>
            <w:proofErr w:type="spellEnd"/>
            <w:r w:rsidRPr="006A6172">
              <w:t>;</w:t>
            </w:r>
          </w:p>
          <w:p w:rsidR="006A6172" w:rsidRPr="006A6172" w:rsidRDefault="006A6172" w:rsidP="006A6172">
            <w:pPr>
              <w:pStyle w:val="Frspaiere"/>
            </w:pPr>
            <w:r w:rsidRPr="006A6172">
              <w:t xml:space="preserve">- </w:t>
            </w:r>
            <w:proofErr w:type="spellStart"/>
            <w:r w:rsidRPr="006A6172">
              <w:t>certificat</w:t>
            </w:r>
            <w:proofErr w:type="spellEnd"/>
            <w:r w:rsidRPr="006A6172">
              <w:t xml:space="preserve"> grad handicap </w:t>
            </w:r>
            <w:proofErr w:type="spellStart"/>
            <w:r w:rsidRPr="006A6172">
              <w:t>sau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certificat</w:t>
            </w:r>
            <w:proofErr w:type="spellEnd"/>
            <w:r w:rsidRPr="006A6172">
              <w:t xml:space="preserve"> tip A5;</w:t>
            </w:r>
          </w:p>
          <w:p w:rsidR="006A6172" w:rsidRPr="006A6172" w:rsidRDefault="006A6172" w:rsidP="006A6172">
            <w:pPr>
              <w:pStyle w:val="Frspaiere"/>
              <w:rPr>
                <w:rFonts w:cs="Times New Roman"/>
              </w:rPr>
            </w:pPr>
            <w:r w:rsidRPr="006A6172">
              <w:t xml:space="preserve">- </w:t>
            </w:r>
            <w:proofErr w:type="spellStart"/>
            <w:proofErr w:type="gramStart"/>
            <w:r w:rsidRPr="006A6172">
              <w:t>listă</w:t>
            </w:r>
            <w:proofErr w:type="spellEnd"/>
            <w:proofErr w:type="gramEnd"/>
            <w:r w:rsidRPr="006A6172">
              <w:t xml:space="preserve"> </w:t>
            </w:r>
            <w:proofErr w:type="spellStart"/>
            <w:r w:rsidRPr="006A6172">
              <w:t>elevi</w:t>
            </w:r>
            <w:proofErr w:type="spellEnd"/>
            <w:r w:rsidRPr="006A6172">
              <w:t xml:space="preserve"> din </w:t>
            </w:r>
            <w:proofErr w:type="spellStart"/>
            <w:r w:rsidRPr="006A6172">
              <w:t>familii</w:t>
            </w:r>
            <w:proofErr w:type="spellEnd"/>
            <w:r w:rsidRPr="006A6172">
              <w:t xml:space="preserve"> </w:t>
            </w:r>
            <w:proofErr w:type="spellStart"/>
            <w:r w:rsidRPr="006A6172">
              <w:t>beneficiare</w:t>
            </w:r>
            <w:proofErr w:type="spellEnd"/>
            <w:r w:rsidRPr="006A6172">
              <w:t xml:space="preserve"> de </w:t>
            </w:r>
            <w:proofErr w:type="spellStart"/>
            <w:r w:rsidRPr="006A6172">
              <w:t>ajutor</w:t>
            </w:r>
            <w:proofErr w:type="spellEnd"/>
            <w:r w:rsidRPr="006A6172">
              <w:t xml:space="preserve"> de </w:t>
            </w:r>
            <w:proofErr w:type="spellStart"/>
            <w:r w:rsidRPr="006A6172">
              <w:t>incluziune</w:t>
            </w:r>
            <w:proofErr w:type="spellEnd"/>
            <w:r w:rsidRPr="006A6172">
              <w:t xml:space="preserve"> (de la AJPIS </w:t>
            </w:r>
            <w:proofErr w:type="spellStart"/>
            <w:r w:rsidRPr="006A6172">
              <w:t>Mureș</w:t>
            </w:r>
            <w:proofErr w:type="spellEnd"/>
            <w:r w:rsidRPr="006A6172">
              <w:t>).</w:t>
            </w:r>
          </w:p>
        </w:tc>
      </w:tr>
      <w:tr w:rsidR="006A6172" w:rsidTr="006A6172">
        <w:tc>
          <w:tcPr>
            <w:tcW w:w="1237" w:type="dxa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 – 05.10.2023</w:t>
            </w:r>
          </w:p>
        </w:tc>
        <w:tc>
          <w:tcPr>
            <w:tcW w:w="1281" w:type="dxa"/>
          </w:tcPr>
          <w:p w:rsidR="006A6172" w:rsidRP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BURSE MAMĂ MINORĂ</w:t>
            </w:r>
          </w:p>
        </w:tc>
        <w:tc>
          <w:tcPr>
            <w:tcW w:w="6485" w:type="dxa"/>
          </w:tcPr>
          <w:p w:rsidR="006A6172" w:rsidRDefault="006A6172" w:rsidP="006A617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72" w:type="dxa"/>
          </w:tcPr>
          <w:p w:rsidR="006A6172" w:rsidRDefault="006A6172" w:rsidP="006A6172">
            <w:pPr>
              <w:pStyle w:val="Frspaiere"/>
            </w:pPr>
            <w:proofErr w:type="spellStart"/>
            <w:r>
              <w:t>Cerere</w:t>
            </w:r>
            <w:proofErr w:type="spellEnd"/>
            <w:r>
              <w:t xml:space="preserve"> </w:t>
            </w:r>
            <w:proofErr w:type="spellStart"/>
            <w:r>
              <w:t>părinte</w:t>
            </w:r>
            <w:proofErr w:type="spellEnd"/>
            <w:r>
              <w:t>/</w:t>
            </w:r>
            <w:proofErr w:type="spellStart"/>
            <w:r>
              <w:t>reprezentant</w:t>
            </w:r>
            <w:proofErr w:type="spellEnd"/>
            <w:r>
              <w:t xml:space="preserve"> legal.</w:t>
            </w:r>
          </w:p>
          <w:p w:rsidR="006A6172" w:rsidRPr="006A6172" w:rsidRDefault="006A6172" w:rsidP="006A6172">
            <w:pPr>
              <w:pStyle w:val="Frspaiere"/>
            </w:pPr>
            <w:proofErr w:type="spellStart"/>
            <w:r>
              <w:t>Certificat</w:t>
            </w:r>
            <w:proofErr w:type="spellEnd"/>
            <w:r>
              <w:t xml:space="preserve"> de </w:t>
            </w:r>
            <w:proofErr w:type="spellStart"/>
            <w:r>
              <w:t>naștere</w:t>
            </w:r>
            <w:proofErr w:type="spellEnd"/>
            <w:r>
              <w:t xml:space="preserve"> </w:t>
            </w:r>
            <w:proofErr w:type="spellStart"/>
            <w:r>
              <w:t>copil</w:t>
            </w:r>
            <w:proofErr w:type="spellEnd"/>
            <w:r>
              <w:t>/</w:t>
            </w:r>
            <w:proofErr w:type="spellStart"/>
            <w:r>
              <w:t>copii</w:t>
            </w:r>
            <w:proofErr w:type="spellEnd"/>
          </w:p>
        </w:tc>
      </w:tr>
    </w:tbl>
    <w:p w:rsidR="006A6172" w:rsidRDefault="006A6172" w:rsidP="006A6172">
      <w:pPr>
        <w:jc w:val="both"/>
      </w:pPr>
      <w:proofErr w:type="gramStart"/>
      <w:r>
        <w:t>NOTĂ :</w:t>
      </w:r>
      <w:proofErr w:type="gramEnd"/>
      <w:r>
        <w:t xml:space="preserve"> </w:t>
      </w:r>
      <w:r w:rsidR="00613D17">
        <w:t xml:space="preserve">    </w:t>
      </w:r>
      <w:r>
        <w:t>SUSPENDARE BURSĂ ELEV PENTRU LUNA CU UN NUMĂR EGAL SAU MAI MARE DE 10 ABSENȚE NEMOTIVATE</w:t>
      </w:r>
    </w:p>
    <w:p w:rsidR="00613D17" w:rsidRDefault="00613D17" w:rsidP="00613D17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1. Burse care se pot cumula:</w:t>
      </w:r>
    </w:p>
    <w:p w:rsidR="00613D17" w:rsidRDefault="00613D17" w:rsidP="00613D17">
      <w:pPr>
        <w:pStyle w:val="Listparagraf"/>
        <w:numPr>
          <w:ilvl w:val="0"/>
          <w:numId w:val="2"/>
        </w:num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bursa socială, cu </w:t>
      </w:r>
      <w:bookmarkStart w:id="1" w:name="_Hlk146032639"/>
      <w:bookmarkStart w:id="2" w:name="_Hlk146032757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bursa de excelență/de merit </w:t>
      </w:r>
      <w:bookmarkEnd w:id="1"/>
      <w:r>
        <w:rPr>
          <w:rFonts w:ascii="Times New Roman" w:eastAsia="Times New Roman" w:hAnsi="Times New Roman"/>
          <w:sz w:val="24"/>
          <w:szCs w:val="24"/>
          <w:lang w:val="ro-RO"/>
        </w:rPr>
        <w:t>și cu bursa tehnologică</w:t>
      </w:r>
      <w:bookmarkEnd w:id="2"/>
      <w:r>
        <w:rPr>
          <w:rFonts w:ascii="Times New Roman" w:eastAsia="Times New Roman" w:hAnsi="Times New Roman"/>
          <w:sz w:val="24"/>
          <w:szCs w:val="24"/>
          <w:lang w:val="ro-RO"/>
        </w:rPr>
        <w:t>;</w:t>
      </w:r>
    </w:p>
    <w:p w:rsidR="00613D17" w:rsidRDefault="00613D17" w:rsidP="00613D17">
      <w:pPr>
        <w:pStyle w:val="Listparagraf"/>
        <w:numPr>
          <w:ilvl w:val="0"/>
          <w:numId w:val="2"/>
        </w:num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bursa tehnologică, cu bursa de excelență/de merit și cu bursa socială;</w:t>
      </w:r>
    </w:p>
    <w:p w:rsidR="00613D17" w:rsidRDefault="00613D17" w:rsidP="00613D17">
      <w:pPr>
        <w:pStyle w:val="Listparagraf"/>
        <w:numPr>
          <w:ilvl w:val="0"/>
          <w:numId w:val="2"/>
        </w:num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bursa pentru mamele minore, cu bursa de excelență/de merit, cu bursa tehnologică</w:t>
      </w:r>
      <w:r w:rsidRPr="00EC0F7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și cu bursa socială;</w:t>
      </w:r>
    </w:p>
    <w:p w:rsidR="00F13D91" w:rsidRDefault="00613D17" w:rsidP="00613D17">
      <w:pPr>
        <w:pStyle w:val="Listparagraf"/>
        <w:numPr>
          <w:ilvl w:val="0"/>
          <w:numId w:val="2"/>
        </w:num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13D91">
        <w:rPr>
          <w:rFonts w:ascii="Times New Roman" w:eastAsia="Times New Roman" w:hAnsi="Times New Roman"/>
          <w:sz w:val="24"/>
          <w:szCs w:val="24"/>
          <w:lang w:val="ro-RO"/>
        </w:rPr>
        <w:t>bursele acordate prin contract de operatori economici, alte persoane juridice sau fizice, administrația locală, cu bursele provenite de la bugetul de stat.</w:t>
      </w:r>
    </w:p>
    <w:p w:rsidR="00613D17" w:rsidRPr="00F13D91" w:rsidRDefault="00613D17" w:rsidP="00613D17">
      <w:pPr>
        <w:pStyle w:val="Listparagraf"/>
        <w:numPr>
          <w:ilvl w:val="0"/>
          <w:numId w:val="2"/>
        </w:num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13D91">
        <w:rPr>
          <w:rFonts w:ascii="Times New Roman" w:eastAsia="Times New Roman" w:hAnsi="Times New Roman"/>
          <w:sz w:val="24"/>
          <w:szCs w:val="24"/>
          <w:lang w:val="ro-RO"/>
        </w:rPr>
        <w:t>2. Pentru lunile din anul școlar în care sunt vacanțe, calculul burselor de merit și tehnologice se realizează după formula (</w:t>
      </w:r>
      <w:proofErr w:type="spellStart"/>
      <w:r w:rsidRPr="00F13D91">
        <w:rPr>
          <w:rFonts w:ascii="Times New Roman" w:eastAsia="Times New Roman" w:hAnsi="Times New Roman"/>
          <w:sz w:val="24"/>
          <w:szCs w:val="24"/>
          <w:lang w:val="ro-RO"/>
        </w:rPr>
        <w:t>CmB</w:t>
      </w:r>
      <w:proofErr w:type="spellEnd"/>
      <w:r w:rsidRPr="00F13D91">
        <w:rPr>
          <w:rFonts w:ascii="Times New Roman" w:eastAsia="Times New Roman" w:hAnsi="Times New Roman"/>
          <w:sz w:val="24"/>
          <w:szCs w:val="24"/>
          <w:lang w:val="ro-RO"/>
        </w:rPr>
        <w:t xml:space="preserve">/NZL) x (NZL-NZV), unde </w:t>
      </w:r>
      <w:proofErr w:type="spellStart"/>
      <w:r w:rsidRPr="00F13D91">
        <w:rPr>
          <w:rFonts w:ascii="Times New Roman" w:eastAsia="Times New Roman" w:hAnsi="Times New Roman"/>
          <w:sz w:val="24"/>
          <w:szCs w:val="24"/>
          <w:lang w:val="ro-RO"/>
        </w:rPr>
        <w:t>CmB</w:t>
      </w:r>
      <w:proofErr w:type="spellEnd"/>
      <w:r w:rsidRPr="00F13D91">
        <w:rPr>
          <w:rFonts w:ascii="Times New Roman" w:eastAsia="Times New Roman" w:hAnsi="Times New Roman"/>
          <w:sz w:val="24"/>
          <w:szCs w:val="24"/>
          <w:lang w:val="ro-RO"/>
        </w:rPr>
        <w:t xml:space="preserve"> = cuantumul minim al bursei, NZL = nr. zilelor lucrătoare din luna respectivă, iar NZV = nr. zilelor de vacanță din acea lună, cu mențiunea că sărbătorile legale și zilele declarate libere prin lege sunt considerate lucrătoare.</w:t>
      </w:r>
    </w:p>
    <w:p w:rsidR="006A6172" w:rsidRDefault="006A6172" w:rsidP="009830E9">
      <w:pPr>
        <w:jc w:val="center"/>
      </w:pPr>
      <w:r>
        <w:t>DIRECTOR UNITATE</w:t>
      </w:r>
    </w:p>
    <w:sectPr w:rsidR="006A6172" w:rsidSect="00F13D91">
      <w:headerReference w:type="default" r:id="rId8"/>
      <w:pgSz w:w="15840" w:h="12240" w:orient="landscape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8E" w:rsidRDefault="0056368E" w:rsidP="009830E9">
      <w:pPr>
        <w:spacing w:after="0" w:line="240" w:lineRule="auto"/>
      </w:pPr>
      <w:r>
        <w:separator/>
      </w:r>
    </w:p>
  </w:endnote>
  <w:endnote w:type="continuationSeparator" w:id="0">
    <w:p w:rsidR="0056368E" w:rsidRDefault="0056368E" w:rsidP="0098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8E" w:rsidRDefault="0056368E" w:rsidP="009830E9">
      <w:pPr>
        <w:spacing w:after="0" w:line="240" w:lineRule="auto"/>
      </w:pPr>
      <w:r>
        <w:separator/>
      </w:r>
    </w:p>
  </w:footnote>
  <w:footnote w:type="continuationSeparator" w:id="0">
    <w:p w:rsidR="0056368E" w:rsidRDefault="0056368E" w:rsidP="0098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Spec="center" w:tblpY="766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9830E9" w:rsidRPr="00220A9A" w:rsidTr="009830E9">
      <w:trPr>
        <w:trHeight w:val="1266"/>
      </w:trPr>
      <w:tc>
        <w:tcPr>
          <w:tcW w:w="10314" w:type="dxa"/>
          <w:tcBorders>
            <w:right w:val="single" w:sz="4" w:space="0" w:color="FFFFFF"/>
          </w:tcBorders>
        </w:tcPr>
        <w:p w:rsidR="009830E9" w:rsidRPr="00220A9A" w:rsidRDefault="009830E9" w:rsidP="009830E9">
          <w:pPr>
            <w:pStyle w:val="Antet"/>
            <w:ind w:right="-108"/>
            <w:contextualSpacing/>
            <w:rPr>
              <w:rFonts w:ascii="Times New Roman" w:hAnsi="Times New Roman"/>
              <w:b/>
              <w:sz w:val="16"/>
              <w:szCs w:val="16"/>
              <w:lang w:val="ro-RO"/>
            </w:rPr>
          </w:pPr>
          <w:r w:rsidRPr="00220A9A">
            <w:rPr>
              <w:rFonts w:ascii="Times New Roman" w:hAnsi="Times New Roman"/>
              <w:b/>
              <w:sz w:val="16"/>
              <w:szCs w:val="16"/>
            </w:rPr>
            <w:t>ŞCOALA GIMNAZIALĂ</w:t>
          </w:r>
          <w:r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r w:rsidRPr="00220A9A">
            <w:rPr>
              <w:rFonts w:ascii="Times New Roman" w:hAnsi="Times New Roman"/>
              <w:b/>
              <w:sz w:val="16"/>
              <w:szCs w:val="16"/>
            </w:rPr>
            <w:t>“</w:t>
          </w:r>
          <w:r w:rsidRPr="00220A9A">
            <w:rPr>
              <w:rFonts w:ascii="Times New Roman" w:hAnsi="Times New Roman"/>
              <w:b/>
              <w:sz w:val="16"/>
              <w:szCs w:val="16"/>
              <w:lang w:val="ro-RO"/>
            </w:rPr>
            <w:t>NICOLAE BĂLCESCU”</w:t>
          </w:r>
        </w:p>
        <w:p w:rsidR="009830E9" w:rsidRPr="00220A9A" w:rsidRDefault="0056368E" w:rsidP="009830E9">
          <w:pPr>
            <w:pStyle w:val="Antet"/>
            <w:tabs>
              <w:tab w:val="center" w:pos="4541"/>
            </w:tabs>
            <w:ind w:left="-137" w:right="-108"/>
            <w:contextualSpacing/>
            <w:rPr>
              <w:rFonts w:ascii="Times New Roman" w:hAnsi="Times New Roman"/>
              <w:b/>
              <w:sz w:val="16"/>
              <w:szCs w:val="16"/>
              <w:lang w:val="ro-RO"/>
            </w:rPr>
          </w:pPr>
          <w:r>
            <w:rPr>
              <w:rFonts w:ascii="Calibri" w:hAnsi="Calibri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89.2pt;margin-top:1.8pt;width:318.75pt;height:38.25pt;z-index:-251658752;mso-position-horizontal-relative:text;mso-position-vertical-relative:text;mso-width-relative:page;mso-height-relative:page">
                <v:imagedata r:id="rId1" o:title=""/>
              </v:shape>
              <o:OLEObject Type="Embed" ProgID="PBrush" ShapeID="_x0000_s2049" DrawAspect="Content" ObjectID="_1756810110" r:id="rId2"/>
            </w:pict>
          </w:r>
          <w:r w:rsidR="009830E9" w:rsidRPr="00220A9A">
            <w:rPr>
              <w:rFonts w:ascii="Times New Roman" w:hAnsi="Times New Roman"/>
              <w:b/>
              <w:sz w:val="16"/>
              <w:szCs w:val="16"/>
              <w:lang w:val="ro-RO"/>
            </w:rPr>
            <w:t xml:space="preserve">                            TG-MUREŞ</w:t>
          </w:r>
        </w:p>
        <w:p w:rsidR="009830E9" w:rsidRPr="00220A9A" w:rsidRDefault="009830E9" w:rsidP="009830E9">
          <w:pPr>
            <w:pStyle w:val="Antet"/>
            <w:ind w:left="-142"/>
            <w:contextualSpacing/>
            <w:rPr>
              <w:rFonts w:ascii="Times New Roman" w:hAnsi="Times New Roman"/>
              <w:sz w:val="16"/>
              <w:szCs w:val="16"/>
              <w:lang w:val="ro-RO"/>
            </w:rPr>
          </w:pPr>
          <w:r w:rsidRPr="00220A9A">
            <w:rPr>
              <w:rFonts w:ascii="Times New Roman" w:hAnsi="Times New Roman"/>
              <w:sz w:val="16"/>
              <w:szCs w:val="16"/>
              <w:lang w:val="ro-RO"/>
            </w:rPr>
            <w:t xml:space="preserve">                </w:t>
          </w:r>
          <w:proofErr w:type="spellStart"/>
          <w:r w:rsidRPr="00220A9A">
            <w:rPr>
              <w:rFonts w:ascii="Times New Roman" w:hAnsi="Times New Roman"/>
              <w:sz w:val="16"/>
              <w:szCs w:val="16"/>
              <w:lang w:val="ro-RO"/>
            </w:rPr>
            <w:t>Str.Ialomiţei</w:t>
          </w:r>
          <w:proofErr w:type="spellEnd"/>
          <w:r w:rsidRPr="00220A9A">
            <w:rPr>
              <w:rFonts w:ascii="Times New Roman" w:hAnsi="Times New Roman"/>
              <w:sz w:val="16"/>
              <w:szCs w:val="16"/>
              <w:lang w:val="ro-RO"/>
            </w:rPr>
            <w:t xml:space="preserve"> Nr.2, </w:t>
          </w:r>
          <w:proofErr w:type="spellStart"/>
          <w:r w:rsidRPr="00220A9A">
            <w:rPr>
              <w:rFonts w:ascii="Times New Roman" w:hAnsi="Times New Roman"/>
              <w:sz w:val="16"/>
              <w:szCs w:val="16"/>
              <w:lang w:val="ro-RO"/>
            </w:rPr>
            <w:t>Jud.Mureş</w:t>
          </w:r>
          <w:proofErr w:type="spellEnd"/>
        </w:p>
        <w:p w:rsidR="009830E9" w:rsidRPr="00220A9A" w:rsidRDefault="009830E9" w:rsidP="009830E9">
          <w:pPr>
            <w:pStyle w:val="Antet"/>
            <w:contextualSpacing/>
            <w:rPr>
              <w:rFonts w:ascii="Times New Roman" w:hAnsi="Times New Roman"/>
              <w:sz w:val="16"/>
              <w:szCs w:val="16"/>
              <w:lang w:val="ro-RO"/>
            </w:rPr>
          </w:pPr>
          <w:r w:rsidRPr="00220A9A">
            <w:rPr>
              <w:rFonts w:ascii="Times New Roman" w:hAnsi="Times New Roman"/>
              <w:sz w:val="16"/>
              <w:szCs w:val="16"/>
              <w:lang w:val="ro-RO"/>
            </w:rPr>
            <w:t xml:space="preserve">                Tel./Fax 0365730938</w:t>
          </w:r>
        </w:p>
        <w:p w:rsidR="009830E9" w:rsidRDefault="009830E9" w:rsidP="009830E9">
          <w:pPr>
            <w:pStyle w:val="Antet"/>
            <w:contextualSpacing/>
            <w:rPr>
              <w:rFonts w:ascii="Times New Roman" w:hAnsi="Times New Roman"/>
              <w:sz w:val="16"/>
              <w:szCs w:val="16"/>
            </w:rPr>
          </w:pPr>
          <w:r w:rsidRPr="00220A9A">
            <w:rPr>
              <w:rFonts w:ascii="Times New Roman" w:hAnsi="Times New Roman"/>
              <w:sz w:val="16"/>
              <w:szCs w:val="16"/>
              <w:lang w:val="ro-RO"/>
            </w:rPr>
            <w:t xml:space="preserve">                e-mail: </w:t>
          </w:r>
          <w:hyperlink r:id="rId3" w:history="1">
            <w:r w:rsidRPr="00220A9A">
              <w:rPr>
                <w:rStyle w:val="Hyperlink"/>
                <w:rFonts w:ascii="Times New Roman" w:hAnsi="Times New Roman"/>
                <w:sz w:val="16"/>
                <w:szCs w:val="16"/>
                <w:lang w:val="ro-RO"/>
              </w:rPr>
              <w:t>balcescums@yahoo.com</w:t>
            </w:r>
          </w:hyperlink>
        </w:p>
        <w:p w:rsidR="009830E9" w:rsidRPr="00220A9A" w:rsidRDefault="009830E9" w:rsidP="009830E9">
          <w:pPr>
            <w:pStyle w:val="Antet"/>
            <w:contextualSpacing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           </w:t>
          </w:r>
          <w:r w:rsidRPr="00220A9A">
            <w:rPr>
              <w:rFonts w:ascii="Times New Roman" w:hAnsi="Times New Roman"/>
              <w:sz w:val="16"/>
              <w:szCs w:val="16"/>
              <w:lang w:val="ro-RO"/>
            </w:rPr>
            <w:t xml:space="preserve"> cod fiscal 29032116 </w:t>
          </w:r>
        </w:p>
      </w:tc>
    </w:tr>
  </w:tbl>
  <w:p w:rsidR="009830E9" w:rsidRDefault="009830E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76F8D"/>
    <w:multiLevelType w:val="hybridMultilevel"/>
    <w:tmpl w:val="71AE8D50"/>
    <w:lvl w:ilvl="0" w:tplc="72082BB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24AA5"/>
    <w:multiLevelType w:val="hybridMultilevel"/>
    <w:tmpl w:val="B26096FE"/>
    <w:lvl w:ilvl="0" w:tplc="7572F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E9"/>
    <w:rsid w:val="0036122D"/>
    <w:rsid w:val="00515C2D"/>
    <w:rsid w:val="0056368E"/>
    <w:rsid w:val="005858BA"/>
    <w:rsid w:val="00613D17"/>
    <w:rsid w:val="006A6172"/>
    <w:rsid w:val="007B23B1"/>
    <w:rsid w:val="009830E9"/>
    <w:rsid w:val="00D45067"/>
    <w:rsid w:val="00EA7FC0"/>
    <w:rsid w:val="00F1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9830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9830E9"/>
  </w:style>
  <w:style w:type="paragraph" w:styleId="Subsol">
    <w:name w:val="footer"/>
    <w:basedOn w:val="Normal"/>
    <w:link w:val="SubsolCaracter"/>
    <w:uiPriority w:val="99"/>
    <w:unhideWhenUsed/>
    <w:rsid w:val="009830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830E9"/>
  </w:style>
  <w:style w:type="character" w:styleId="Hyperlink">
    <w:name w:val="Hyperlink"/>
    <w:uiPriority w:val="99"/>
    <w:rsid w:val="009830E9"/>
    <w:rPr>
      <w:color w:val="0000FF"/>
      <w:u w:val="single"/>
    </w:rPr>
  </w:style>
  <w:style w:type="table" w:styleId="GrilTabel">
    <w:name w:val="Table Grid"/>
    <w:basedOn w:val="TabelNormal"/>
    <w:uiPriority w:val="59"/>
    <w:rsid w:val="00983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6A6172"/>
  </w:style>
  <w:style w:type="paragraph" w:styleId="Listparagraf">
    <w:name w:val="List Paragraph"/>
    <w:basedOn w:val="Normal"/>
    <w:uiPriority w:val="34"/>
    <w:qFormat/>
    <w:rsid w:val="00613D1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9830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9830E9"/>
  </w:style>
  <w:style w:type="paragraph" w:styleId="Subsol">
    <w:name w:val="footer"/>
    <w:basedOn w:val="Normal"/>
    <w:link w:val="SubsolCaracter"/>
    <w:uiPriority w:val="99"/>
    <w:unhideWhenUsed/>
    <w:rsid w:val="009830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830E9"/>
  </w:style>
  <w:style w:type="character" w:styleId="Hyperlink">
    <w:name w:val="Hyperlink"/>
    <w:uiPriority w:val="99"/>
    <w:rsid w:val="009830E9"/>
    <w:rPr>
      <w:color w:val="0000FF"/>
      <w:u w:val="single"/>
    </w:rPr>
  </w:style>
  <w:style w:type="table" w:styleId="GrilTabel">
    <w:name w:val="Table Grid"/>
    <w:basedOn w:val="TabelNormal"/>
    <w:uiPriority w:val="59"/>
    <w:rsid w:val="00983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6A6172"/>
  </w:style>
  <w:style w:type="paragraph" w:styleId="Listparagraf">
    <w:name w:val="List Paragraph"/>
    <w:basedOn w:val="Normal"/>
    <w:uiPriority w:val="34"/>
    <w:qFormat/>
    <w:rsid w:val="00613D1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lcescums@yahoo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2023-09-21T06:04:00Z</cp:lastPrinted>
  <dcterms:created xsi:type="dcterms:W3CDTF">2023-09-21T05:31:00Z</dcterms:created>
  <dcterms:modified xsi:type="dcterms:W3CDTF">2023-09-21T11:02:00Z</dcterms:modified>
</cp:coreProperties>
</file>